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57" w:rsidRDefault="00CD7357" w:rsidP="00CD735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Преподаватель </w:t>
      </w:r>
      <w:proofErr w:type="spellStart"/>
      <w:r>
        <w:rPr>
          <w:rFonts w:ascii="Times New Roman" w:hAnsi="Times New Roman"/>
          <w:b/>
          <w:sz w:val="28"/>
        </w:rPr>
        <w:t>Танчик</w:t>
      </w:r>
      <w:proofErr w:type="spellEnd"/>
      <w:r>
        <w:rPr>
          <w:rFonts w:ascii="Times New Roman" w:hAnsi="Times New Roman"/>
          <w:b/>
          <w:sz w:val="28"/>
        </w:rPr>
        <w:t xml:space="preserve"> Е. А.</w:t>
      </w:r>
    </w:p>
    <w:p w:rsidR="00CD7357" w:rsidRDefault="00CD7357" w:rsidP="00CD7357">
      <w:pPr>
        <w:pStyle w:val="a3"/>
        <w:rPr>
          <w:rFonts w:ascii="Times New Roman" w:hAnsi="Times New Roman"/>
          <w:b/>
          <w:sz w:val="28"/>
        </w:rPr>
      </w:pPr>
    </w:p>
    <w:p w:rsidR="00CD7357" w:rsidRPr="00A861CB" w:rsidRDefault="00CD7357" w:rsidP="00CD735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Pr="00A861CB">
        <w:rPr>
          <w:rFonts w:ascii="Times New Roman" w:hAnsi="Times New Roman"/>
          <w:b/>
          <w:sz w:val="28"/>
        </w:rPr>
        <w:t>Задание на 23. 0</w:t>
      </w:r>
      <w:r>
        <w:rPr>
          <w:rFonts w:ascii="Times New Roman" w:hAnsi="Times New Roman"/>
          <w:b/>
          <w:sz w:val="28"/>
        </w:rPr>
        <w:t xml:space="preserve">4 </w:t>
      </w:r>
      <w:r w:rsidRPr="00A861CB">
        <w:rPr>
          <w:rFonts w:ascii="Times New Roman" w:hAnsi="Times New Roman"/>
          <w:b/>
          <w:sz w:val="28"/>
        </w:rPr>
        <w:t>. 2020</w:t>
      </w:r>
      <w:r>
        <w:rPr>
          <w:rFonts w:ascii="Times New Roman" w:hAnsi="Times New Roman"/>
          <w:b/>
          <w:sz w:val="28"/>
        </w:rPr>
        <w:t xml:space="preserve">  </w:t>
      </w:r>
      <w:r w:rsidRPr="00A861CB">
        <w:rPr>
          <w:rFonts w:ascii="Times New Roman" w:hAnsi="Times New Roman"/>
          <w:b/>
          <w:sz w:val="28"/>
        </w:rPr>
        <w:t>.</w:t>
      </w:r>
    </w:p>
    <w:p w:rsidR="00CD7357" w:rsidRDefault="00CD7357" w:rsidP="00CD7357">
      <w:pPr>
        <w:pStyle w:val="a3"/>
        <w:rPr>
          <w:rFonts w:ascii="Times New Roman" w:hAnsi="Times New Roman"/>
          <w:sz w:val="28"/>
        </w:rPr>
      </w:pPr>
    </w:p>
    <w:p w:rsidR="00CD7357" w:rsidRDefault="00CD7357" w:rsidP="00CD735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  15.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анализа».</w:t>
      </w:r>
    </w:p>
    <w:p w:rsidR="00CD7357" w:rsidRDefault="00CD7357" w:rsidP="00CD7357">
      <w:pPr>
        <w:pStyle w:val="a3"/>
        <w:rPr>
          <w:rFonts w:ascii="Times New Roman" w:hAnsi="Times New Roman"/>
          <w:sz w:val="28"/>
        </w:rPr>
      </w:pPr>
    </w:p>
    <w:p w:rsidR="00CD7357" w:rsidRPr="00A861CB" w:rsidRDefault="00CD7357" w:rsidP="00CD735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</w:t>
      </w:r>
      <w:r w:rsidRPr="00A861CB">
        <w:rPr>
          <w:rFonts w:ascii="Times New Roman" w:hAnsi="Times New Roman"/>
          <w:b/>
          <w:sz w:val="28"/>
        </w:rPr>
        <w:t xml:space="preserve">Здравствуйте, уважаемые </w:t>
      </w:r>
      <w:r>
        <w:rPr>
          <w:rFonts w:ascii="Times New Roman" w:hAnsi="Times New Roman"/>
          <w:b/>
          <w:sz w:val="28"/>
        </w:rPr>
        <w:t xml:space="preserve"> обучающиеся.</w:t>
      </w:r>
    </w:p>
    <w:p w:rsidR="00CD7357" w:rsidRPr="00A861CB" w:rsidRDefault="00CD7357" w:rsidP="00CD7357">
      <w:pPr>
        <w:pStyle w:val="a3"/>
        <w:jc w:val="center"/>
        <w:rPr>
          <w:rFonts w:ascii="Times New Roman" w:hAnsi="Times New Roman"/>
          <w:b/>
          <w:sz w:val="28"/>
        </w:rPr>
      </w:pPr>
    </w:p>
    <w:p w:rsidR="00CD7357" w:rsidRDefault="00CD7357" w:rsidP="00CD735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Тема нашего урока: простейшие тригонометрические   уравнения (2 урока).</w:t>
      </w:r>
    </w:p>
    <w:p w:rsidR="00CD7357" w:rsidRDefault="00CD7357" w:rsidP="00CD735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освоения материала нам необходимо:</w:t>
      </w:r>
    </w:p>
    <w:p w:rsidR="00CD7357" w:rsidRDefault="0079106B" w:rsidP="00CD735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D7357">
        <w:rPr>
          <w:rFonts w:ascii="Times New Roman" w:hAnsi="Times New Roman"/>
          <w:sz w:val="28"/>
        </w:rPr>
        <w:t xml:space="preserve">) изучить теорию (стр. </w:t>
      </w:r>
      <w:r w:rsidR="00F94F9B">
        <w:rPr>
          <w:rFonts w:ascii="Times New Roman" w:hAnsi="Times New Roman"/>
          <w:sz w:val="28"/>
        </w:rPr>
        <w:t>115 пункты 1и 2);</w:t>
      </w:r>
      <w:r w:rsidR="00CD7357">
        <w:rPr>
          <w:rFonts w:ascii="Times New Roman" w:hAnsi="Times New Roman"/>
          <w:sz w:val="28"/>
        </w:rPr>
        <w:t xml:space="preserve"> </w:t>
      </w:r>
      <w:r w:rsidR="00107D7D">
        <w:rPr>
          <w:rFonts w:ascii="Times New Roman" w:hAnsi="Times New Roman"/>
          <w:sz w:val="28"/>
        </w:rPr>
        <w:t xml:space="preserve"> </w:t>
      </w:r>
    </w:p>
    <w:p w:rsidR="00CD7357" w:rsidRDefault="0079106B" w:rsidP="00CD735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D7357">
        <w:rPr>
          <w:rFonts w:ascii="Times New Roman" w:hAnsi="Times New Roman"/>
          <w:sz w:val="28"/>
        </w:rPr>
        <w:t>) законспектировать материал;</w:t>
      </w:r>
    </w:p>
    <w:p w:rsidR="00CD7357" w:rsidRDefault="0079106B" w:rsidP="00CD735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D7357">
        <w:rPr>
          <w:rFonts w:ascii="Times New Roman" w:hAnsi="Times New Roman"/>
          <w:sz w:val="28"/>
        </w:rPr>
        <w:t>) выполнить практическое задание (раз</w:t>
      </w:r>
      <w:r w:rsidR="00F94F9B">
        <w:rPr>
          <w:rFonts w:ascii="Times New Roman" w:hAnsi="Times New Roman"/>
          <w:sz w:val="28"/>
        </w:rPr>
        <w:t>о</w:t>
      </w:r>
      <w:r w:rsidR="00CD7357">
        <w:rPr>
          <w:rFonts w:ascii="Times New Roman" w:hAnsi="Times New Roman"/>
          <w:sz w:val="28"/>
        </w:rPr>
        <w:t>бр</w:t>
      </w:r>
      <w:r w:rsidR="00F94F9B">
        <w:rPr>
          <w:rFonts w:ascii="Times New Roman" w:hAnsi="Times New Roman"/>
          <w:sz w:val="28"/>
        </w:rPr>
        <w:t>ать</w:t>
      </w:r>
      <w:r w:rsidR="00CD7357">
        <w:rPr>
          <w:rFonts w:ascii="Times New Roman" w:hAnsi="Times New Roman"/>
          <w:sz w:val="28"/>
        </w:rPr>
        <w:t xml:space="preserve"> </w:t>
      </w:r>
      <w:r w:rsidR="00F94F9B">
        <w:rPr>
          <w:rFonts w:ascii="Times New Roman" w:hAnsi="Times New Roman"/>
          <w:sz w:val="28"/>
        </w:rPr>
        <w:t xml:space="preserve"> первый </w:t>
      </w:r>
      <w:r w:rsidR="00CD7357">
        <w:rPr>
          <w:rFonts w:ascii="Times New Roman" w:hAnsi="Times New Roman"/>
          <w:sz w:val="28"/>
        </w:rPr>
        <w:t>пример</w:t>
      </w:r>
      <w:r w:rsidR="00F94F9B">
        <w:rPr>
          <w:rFonts w:ascii="Times New Roman" w:hAnsi="Times New Roman"/>
          <w:sz w:val="28"/>
        </w:rPr>
        <w:t xml:space="preserve"> </w:t>
      </w:r>
      <w:r w:rsidR="00CD7357">
        <w:rPr>
          <w:rFonts w:ascii="Times New Roman" w:hAnsi="Times New Roman"/>
          <w:sz w:val="28"/>
        </w:rPr>
        <w:t xml:space="preserve">на стр. </w:t>
      </w:r>
      <w:r>
        <w:rPr>
          <w:rFonts w:ascii="Times New Roman" w:hAnsi="Times New Roman"/>
          <w:sz w:val="28"/>
        </w:rPr>
        <w:t xml:space="preserve">   </w:t>
      </w:r>
      <w:r w:rsidR="00CD7357">
        <w:rPr>
          <w:rFonts w:ascii="Times New Roman" w:hAnsi="Times New Roman"/>
          <w:sz w:val="28"/>
        </w:rPr>
        <w:t>114</w:t>
      </w:r>
      <w:r w:rsidR="00F94F9B">
        <w:rPr>
          <w:rFonts w:ascii="Times New Roman" w:hAnsi="Times New Roman"/>
          <w:sz w:val="28"/>
        </w:rPr>
        <w:t xml:space="preserve"> и перечертить  таблицу на стр.115). </w:t>
      </w:r>
    </w:p>
    <w:p w:rsidR="00F94F9B" w:rsidRPr="007D12B0" w:rsidRDefault="00F94F9B" w:rsidP="00CD7357">
      <w:pPr>
        <w:pStyle w:val="a3"/>
        <w:rPr>
          <w:rFonts w:ascii="Times New Roman" w:hAnsi="Times New Roman"/>
          <w:sz w:val="28"/>
        </w:rPr>
      </w:pPr>
    </w:p>
    <w:p w:rsidR="00CD7357" w:rsidRPr="005D69E2" w:rsidRDefault="0079106B" w:rsidP="00CD735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CD7357">
        <w:rPr>
          <w:rFonts w:ascii="Times New Roman" w:hAnsi="Times New Roman"/>
          <w:sz w:val="28"/>
        </w:rPr>
        <w:t>Тема нашего урока: обратные тригонометрические функции</w:t>
      </w:r>
      <w:r w:rsidR="0089469B">
        <w:rPr>
          <w:rFonts w:ascii="Times New Roman" w:hAnsi="Times New Roman"/>
          <w:sz w:val="28"/>
        </w:rPr>
        <w:t xml:space="preserve"> (2 урока).</w:t>
      </w:r>
    </w:p>
    <w:p w:rsidR="00CD7357" w:rsidRPr="0089469B" w:rsidRDefault="0089469B" w:rsidP="0089469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D7357" w:rsidRPr="0089469B">
        <w:rPr>
          <w:rFonts w:ascii="Times New Roman" w:hAnsi="Times New Roman"/>
          <w:sz w:val="28"/>
        </w:rPr>
        <w:t>Для освоения материала нам необходимо:</w:t>
      </w:r>
    </w:p>
    <w:p w:rsidR="00CD7357" w:rsidRDefault="0079106B" w:rsidP="00CD735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</w:t>
      </w:r>
      <w:r w:rsidR="00CD7357">
        <w:rPr>
          <w:rFonts w:ascii="Times New Roman" w:hAnsi="Times New Roman"/>
          <w:sz w:val="28"/>
        </w:rPr>
        <w:t>) изучить теорию (стр. 115-116);</w:t>
      </w:r>
    </w:p>
    <w:p w:rsidR="00CD7357" w:rsidRDefault="0079106B" w:rsidP="00CD735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</w:t>
      </w:r>
      <w:r w:rsidR="00CD7357">
        <w:rPr>
          <w:rFonts w:ascii="Times New Roman" w:hAnsi="Times New Roman"/>
          <w:sz w:val="28"/>
        </w:rPr>
        <w:t>) законспектировать материал</w:t>
      </w:r>
      <w:r w:rsidR="00F94F9B">
        <w:rPr>
          <w:rFonts w:ascii="Times New Roman" w:hAnsi="Times New Roman"/>
          <w:sz w:val="28"/>
        </w:rPr>
        <w:t>:</w:t>
      </w:r>
    </w:p>
    <w:p w:rsidR="00F94F9B" w:rsidRDefault="0079106B" w:rsidP="00CD735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F94F9B">
        <w:rPr>
          <w:rFonts w:ascii="Times New Roman" w:hAnsi="Times New Roman"/>
          <w:sz w:val="28"/>
        </w:rPr>
        <w:t>а) определения обратных функций;</w:t>
      </w:r>
    </w:p>
    <w:p w:rsidR="00F94F9B" w:rsidRDefault="0079106B" w:rsidP="00CD735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9469B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б) значения арксинусов и арккосинусов; </w:t>
      </w:r>
    </w:p>
    <w:p w:rsidR="00CD7357" w:rsidRDefault="0079106B" w:rsidP="00CD735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D7357">
        <w:rPr>
          <w:rFonts w:ascii="Times New Roman" w:hAnsi="Times New Roman"/>
          <w:sz w:val="28"/>
        </w:rPr>
        <w:t xml:space="preserve">) выполнить практическое задание </w:t>
      </w:r>
      <w:proofErr w:type="gramStart"/>
      <w:r w:rsidR="00CD7357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 </w:t>
      </w:r>
      <w:proofErr w:type="gramEnd"/>
      <w:r>
        <w:rPr>
          <w:rFonts w:ascii="Times New Roman" w:hAnsi="Times New Roman"/>
          <w:sz w:val="28"/>
        </w:rPr>
        <w:t>разобрать второй пример на стр.114-115).</w:t>
      </w:r>
    </w:p>
    <w:p w:rsidR="00CD7357" w:rsidRDefault="00CD7357" w:rsidP="00CD735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Вы можете воспользоваться электронной библиотекой или информацией из сети Интернет (просмотр</w:t>
      </w:r>
      <w:r w:rsidR="0079106B">
        <w:rPr>
          <w:rFonts w:ascii="Times New Roman" w:hAnsi="Times New Roman"/>
          <w:sz w:val="28"/>
        </w:rPr>
        <w:t>еть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видеоурок</w:t>
      </w:r>
      <w:proofErr w:type="spellEnd"/>
      <w:r w:rsidR="0079106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на </w:t>
      </w:r>
      <w:r w:rsidR="0079106B">
        <w:rPr>
          <w:rFonts w:ascii="Times New Roman" w:hAnsi="Times New Roman"/>
          <w:sz w:val="28"/>
        </w:rPr>
        <w:t xml:space="preserve">эту </w:t>
      </w:r>
      <w:r>
        <w:rPr>
          <w:rFonts w:ascii="Times New Roman" w:hAnsi="Times New Roman"/>
          <w:sz w:val="28"/>
        </w:rPr>
        <w:t>тему).</w:t>
      </w:r>
    </w:p>
    <w:p w:rsidR="0079106B" w:rsidRDefault="0079106B" w:rsidP="00CD7357">
      <w:pPr>
        <w:pStyle w:val="a3"/>
        <w:rPr>
          <w:rFonts w:ascii="Times New Roman" w:hAnsi="Times New Roman"/>
          <w:sz w:val="28"/>
        </w:rPr>
      </w:pPr>
    </w:p>
    <w:p w:rsidR="0079106B" w:rsidRDefault="0089469B" w:rsidP="0079106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79106B">
        <w:rPr>
          <w:rFonts w:ascii="Times New Roman" w:hAnsi="Times New Roman"/>
          <w:sz w:val="28"/>
        </w:rPr>
        <w:t xml:space="preserve"> Выполните работу в тетради, сфотографируйте ее и отправьте мне на электронную почту.</w:t>
      </w:r>
    </w:p>
    <w:p w:rsidR="00CD7357" w:rsidRDefault="00CD7357" w:rsidP="00CD7357">
      <w:pPr>
        <w:pStyle w:val="a3"/>
        <w:rPr>
          <w:rFonts w:ascii="Times New Roman" w:hAnsi="Times New Roman"/>
          <w:sz w:val="28"/>
        </w:rPr>
      </w:pPr>
    </w:p>
    <w:p w:rsidR="0089469B" w:rsidRPr="0089469B" w:rsidRDefault="00CD7357" w:rsidP="0089469B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9469B">
        <w:rPr>
          <w:rFonts w:ascii="Times New Roman" w:hAnsi="Times New Roman"/>
          <w:b/>
          <w:sz w:val="28"/>
        </w:rPr>
        <w:t xml:space="preserve"> </w:t>
      </w:r>
      <w:r w:rsidR="003D1AB1" w:rsidRPr="0089469B">
        <w:rPr>
          <w:rFonts w:ascii="Times New Roman" w:hAnsi="Times New Roman"/>
          <w:b/>
          <w:sz w:val="28"/>
        </w:rPr>
        <w:t xml:space="preserve"> </w:t>
      </w:r>
      <w:r w:rsidR="0089469B" w:rsidRPr="0089469B">
        <w:rPr>
          <w:rFonts w:ascii="Times New Roman" w:eastAsia="Times New Roman" w:hAnsi="Times New Roman" w:cs="Times New Roman"/>
          <w:sz w:val="28"/>
          <w:lang w:eastAsia="ru-RU"/>
        </w:rPr>
        <w:t>Рекомендуемая литература:</w:t>
      </w:r>
    </w:p>
    <w:p w:rsidR="0089469B" w:rsidRPr="0089469B" w:rsidRDefault="0089469B" w:rsidP="0089469B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  <w:lang w:eastAsia="ru-RU"/>
        </w:rPr>
        <w:t xml:space="preserve">           </w:t>
      </w:r>
      <w:r w:rsidRPr="0089469B">
        <w:rPr>
          <w:rFonts w:ascii="Calibri" w:eastAsia="Calibri" w:hAnsi="Calibri" w:cs="Times New Roman"/>
          <w:sz w:val="28"/>
          <w:szCs w:val="28"/>
          <w:lang w:eastAsia="ru-RU"/>
        </w:rPr>
        <w:t>1) Математика</w:t>
      </w:r>
      <w:proofErr w:type="gramStart"/>
      <w:r w:rsidRPr="0089469B">
        <w:rPr>
          <w:rFonts w:ascii="Calibri" w:eastAsia="Calibri" w:hAnsi="Calibri" w:cs="Times New Roman"/>
          <w:sz w:val="28"/>
          <w:szCs w:val="28"/>
          <w:lang w:eastAsia="ru-RU"/>
        </w:rPr>
        <w:t xml:space="preserve"> :</w:t>
      </w:r>
      <w:proofErr w:type="gramEnd"/>
      <w:r w:rsidRPr="0089469B">
        <w:rPr>
          <w:rFonts w:ascii="Calibri" w:eastAsia="Calibri" w:hAnsi="Calibri" w:cs="Times New Roman"/>
          <w:sz w:val="28"/>
          <w:szCs w:val="28"/>
          <w:lang w:eastAsia="ru-RU"/>
        </w:rPr>
        <w:t xml:space="preserve"> алгебра и начала математического анализа, геометрия </w:t>
      </w:r>
      <w:r>
        <w:rPr>
          <w:rFonts w:ascii="Calibri" w:eastAsia="Calibri" w:hAnsi="Calibri" w:cs="Times New Roman"/>
          <w:sz w:val="28"/>
          <w:szCs w:val="28"/>
          <w:lang w:eastAsia="ru-RU"/>
        </w:rPr>
        <w:t xml:space="preserve">               </w:t>
      </w:r>
      <w:r w:rsidRPr="0089469B">
        <w:rPr>
          <w:rFonts w:ascii="Calibri" w:eastAsia="Calibri" w:hAnsi="Calibri" w:cs="Times New Roman"/>
          <w:sz w:val="28"/>
          <w:szCs w:val="28"/>
          <w:lang w:eastAsia="ru-RU"/>
        </w:rPr>
        <w:t xml:space="preserve">: учеб. Для студ. Учреждений сред. проф. Образования / М. И. </w:t>
      </w:r>
      <w:proofErr w:type="spellStart"/>
      <w:r w:rsidRPr="0089469B">
        <w:rPr>
          <w:rFonts w:ascii="Calibri" w:eastAsia="Calibri" w:hAnsi="Calibri" w:cs="Times New Roman"/>
          <w:sz w:val="28"/>
          <w:szCs w:val="28"/>
          <w:lang w:eastAsia="ru-RU"/>
        </w:rPr>
        <w:t>Башмаков</w:t>
      </w:r>
      <w:proofErr w:type="gramStart"/>
      <w:r w:rsidRPr="0089469B">
        <w:rPr>
          <w:rFonts w:ascii="Calibri" w:eastAsia="Calibri" w:hAnsi="Calibri" w:cs="Times New Roman"/>
          <w:sz w:val="28"/>
          <w:szCs w:val="28"/>
          <w:lang w:eastAsia="ru-RU"/>
        </w:rPr>
        <w:t>.М</w:t>
      </w:r>
      <w:proofErr w:type="spellEnd"/>
      <w:proofErr w:type="gramEnd"/>
      <w:r w:rsidRPr="0089469B">
        <w:rPr>
          <w:rFonts w:ascii="Calibri" w:eastAsia="Calibri" w:hAnsi="Calibri" w:cs="Times New Roman"/>
          <w:sz w:val="28"/>
          <w:szCs w:val="28"/>
          <w:lang w:eastAsia="ru-RU"/>
        </w:rPr>
        <w:t xml:space="preserve">. : </w:t>
      </w:r>
      <w:r>
        <w:rPr>
          <w:rFonts w:ascii="Calibri" w:eastAsia="Calibri" w:hAnsi="Calibri" w:cs="Times New Roman"/>
          <w:sz w:val="28"/>
          <w:szCs w:val="28"/>
          <w:lang w:eastAsia="ru-RU"/>
        </w:rPr>
        <w:t xml:space="preserve">   </w:t>
      </w:r>
      <w:r w:rsidRPr="0089469B">
        <w:rPr>
          <w:rFonts w:ascii="Calibri" w:eastAsia="Calibri" w:hAnsi="Calibri" w:cs="Times New Roman"/>
          <w:sz w:val="28"/>
          <w:szCs w:val="28"/>
          <w:lang w:eastAsia="ru-RU"/>
        </w:rPr>
        <w:t>Издательский центр «Академия». 2016.—256 с.</w:t>
      </w:r>
    </w:p>
    <w:p w:rsidR="0089469B" w:rsidRPr="0089469B" w:rsidRDefault="00BE6B72" w:rsidP="008946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 w:tgtFrame="_blank" w:history="1">
        <w:r w:rsidR="0089469B" w:rsidRPr="0089469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https://obuchalka.org/20180713101909/matematika-algebra-i-nachala-matematicheskogo-analiza-geometriya-bashmakov-m-i-2017.html</w:t>
        </w:r>
      </w:hyperlink>
    </w:p>
    <w:p w:rsidR="0089469B" w:rsidRPr="0089469B" w:rsidRDefault="0089469B" w:rsidP="008946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69B" w:rsidRPr="0089469B" w:rsidRDefault="0089469B" w:rsidP="008946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6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8946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уважением, </w:t>
      </w:r>
      <w:proofErr w:type="spellStart"/>
      <w:r w:rsidRPr="0089469B"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 w:rsidRPr="008946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89469B" w:rsidRPr="0089469B" w:rsidRDefault="0089469B" w:rsidP="0089469B">
      <w:pPr>
        <w:rPr>
          <w:rFonts w:eastAsiaTheme="minorEastAsia"/>
          <w:lang w:eastAsia="ru-RU"/>
        </w:rPr>
      </w:pPr>
    </w:p>
    <w:p w:rsidR="003D1AB1" w:rsidRPr="000728AB" w:rsidRDefault="003D1AB1" w:rsidP="003D1AB1">
      <w:pPr>
        <w:pStyle w:val="a3"/>
        <w:rPr>
          <w:rFonts w:ascii="Times New Roman" w:hAnsi="Times New Roman"/>
          <w:sz w:val="28"/>
        </w:rPr>
      </w:pPr>
    </w:p>
    <w:p w:rsidR="00495784" w:rsidRDefault="00495784"/>
    <w:sectPr w:rsidR="0049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695"/>
    <w:multiLevelType w:val="hybridMultilevel"/>
    <w:tmpl w:val="9F38A17C"/>
    <w:lvl w:ilvl="0" w:tplc="EF8C5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EF"/>
    <w:rsid w:val="00107D7D"/>
    <w:rsid w:val="003D1AB1"/>
    <w:rsid w:val="00495784"/>
    <w:rsid w:val="006B0EEF"/>
    <w:rsid w:val="0079106B"/>
    <w:rsid w:val="0089469B"/>
    <w:rsid w:val="00BE6B72"/>
    <w:rsid w:val="00CD7357"/>
    <w:rsid w:val="00F9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5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80713101909/matematika-algebra-i-nachala-matematicheskogo-analiza-geometriya-bashmakov-m-i-20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2020-04-22T15:47:00Z</dcterms:created>
  <dcterms:modified xsi:type="dcterms:W3CDTF">2020-04-22T16:32:00Z</dcterms:modified>
</cp:coreProperties>
</file>